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47EB" w:rsidRPr="008347EB" w:rsidRDefault="008347EB" w:rsidP="008347EB">
      <w:pPr>
        <w:spacing w:after="0" w:line="240" w:lineRule="auto"/>
        <w:jc w:val="both"/>
        <w:rPr>
          <w:rFonts w:ascii="Times New Roman" w:hAnsi="Times New Roman" w:cs="Times New Roman"/>
          <w:b/>
          <w:sz w:val="28"/>
          <w:szCs w:val="28"/>
          <w:u w:val="single"/>
        </w:rPr>
      </w:pPr>
      <w:r w:rsidRPr="008347EB">
        <w:rPr>
          <w:rFonts w:ascii="Times New Roman" w:hAnsi="Times New Roman" w:cs="Times New Roman"/>
          <w:b/>
          <w:sz w:val="28"/>
          <w:szCs w:val="28"/>
          <w:u w:val="single"/>
        </w:rPr>
        <w:t>Course Objectives:</w:t>
      </w:r>
    </w:p>
    <w:p w:rsidR="008347EB" w:rsidRPr="008347EB" w:rsidRDefault="008347EB" w:rsidP="008347EB">
      <w:pPr>
        <w:spacing w:after="0" w:line="240" w:lineRule="auto"/>
        <w:jc w:val="both"/>
        <w:rPr>
          <w:rFonts w:ascii="Times New Roman" w:hAnsi="Times New Roman" w:cs="Times New Roman"/>
          <w:sz w:val="24"/>
          <w:szCs w:val="24"/>
        </w:rPr>
      </w:pPr>
    </w:p>
    <w:p w:rsidR="008347EB" w:rsidRPr="00990E2A" w:rsidRDefault="00990E2A" w:rsidP="00990E2A">
      <w:pPr>
        <w:spacing w:after="0" w:line="360" w:lineRule="auto"/>
        <w:jc w:val="both"/>
        <w:rPr>
          <w:rFonts w:ascii="Times New Roman" w:hAnsi="Times New Roman" w:cs="Times New Roman"/>
          <w:sz w:val="32"/>
          <w:szCs w:val="24"/>
        </w:rPr>
      </w:pPr>
      <w:r w:rsidRPr="00990E2A">
        <w:rPr>
          <w:rFonts w:ascii="Times New Roman" w:hAnsi="Times New Roman"/>
          <w:bCs/>
          <w:spacing w:val="-2"/>
          <w:sz w:val="24"/>
          <w:szCs w:val="20"/>
        </w:rPr>
        <w:t>This course is designed to know about the utilization of electric power in day to day life. Students will know about the basics of Electric Traction system, construction of different types of electrical lighting items and their working principals, how electrical welding work. Students are also able to understand the way of doing electrical wiring. So in practical life students are able to implement the concepts learn in this course, in better way.</w:t>
      </w:r>
    </w:p>
    <w:p w:rsidR="00E0521C" w:rsidRPr="00E0521C" w:rsidRDefault="00E0521C" w:rsidP="00E0521C">
      <w:pPr>
        <w:spacing w:after="0" w:line="240" w:lineRule="auto"/>
        <w:ind w:firstLine="720"/>
        <w:jc w:val="both"/>
        <w:rPr>
          <w:rFonts w:ascii="Times New Roman" w:hAnsi="Times New Roman" w:cs="Times New Roman"/>
          <w:sz w:val="24"/>
          <w:szCs w:val="24"/>
        </w:rPr>
      </w:pPr>
    </w:p>
    <w:p w:rsidR="008347EB" w:rsidRPr="008347EB" w:rsidRDefault="008347EB" w:rsidP="008347EB">
      <w:pPr>
        <w:spacing w:after="0" w:line="240" w:lineRule="auto"/>
        <w:jc w:val="both"/>
        <w:rPr>
          <w:rFonts w:ascii="Times New Roman" w:hAnsi="Times New Roman" w:cs="Times New Roman"/>
          <w:b/>
          <w:sz w:val="28"/>
          <w:szCs w:val="28"/>
          <w:u w:val="single"/>
        </w:rPr>
      </w:pPr>
      <w:r w:rsidRPr="008347EB">
        <w:rPr>
          <w:rFonts w:ascii="Times New Roman" w:hAnsi="Times New Roman" w:cs="Times New Roman"/>
          <w:b/>
          <w:sz w:val="28"/>
          <w:szCs w:val="28"/>
          <w:u w:val="single"/>
        </w:rPr>
        <w:t>Course Outcomes:</w:t>
      </w:r>
    </w:p>
    <w:p w:rsidR="008347EB" w:rsidRPr="008347EB" w:rsidRDefault="008347EB" w:rsidP="008347EB">
      <w:pPr>
        <w:pStyle w:val="ListParagraph"/>
        <w:spacing w:after="0" w:line="240" w:lineRule="auto"/>
        <w:jc w:val="both"/>
        <w:rPr>
          <w:rFonts w:ascii="Times New Roman" w:hAnsi="Times New Roman" w:cs="Times New Roman"/>
          <w:sz w:val="24"/>
          <w:szCs w:val="24"/>
        </w:rPr>
      </w:pPr>
    </w:p>
    <w:p w:rsidR="00E2109E" w:rsidRPr="00E2109E" w:rsidRDefault="00E2109E" w:rsidP="00E2109E">
      <w:pPr>
        <w:pStyle w:val="ListParagraph"/>
        <w:numPr>
          <w:ilvl w:val="0"/>
          <w:numId w:val="8"/>
        </w:numPr>
        <w:tabs>
          <w:tab w:val="left" w:pos="426"/>
        </w:tabs>
        <w:suppressAutoHyphens/>
        <w:spacing w:after="0" w:line="360" w:lineRule="auto"/>
        <w:ind w:left="426" w:hanging="426"/>
        <w:jc w:val="both"/>
        <w:rPr>
          <w:rFonts w:ascii="Times New Roman" w:hAnsi="Times New Roman"/>
          <w:bCs/>
          <w:spacing w:val="-2"/>
          <w:sz w:val="24"/>
          <w:szCs w:val="20"/>
        </w:rPr>
      </w:pPr>
      <w:r w:rsidRPr="00E2109E">
        <w:rPr>
          <w:rFonts w:ascii="Times New Roman" w:hAnsi="Times New Roman"/>
          <w:bCs/>
          <w:spacing w:val="-2"/>
          <w:sz w:val="24"/>
          <w:szCs w:val="20"/>
        </w:rPr>
        <w:t>Understanding the fundamentals of electric traction system by acquiring knowledge on track electrification, train movement, tractive effort, and characteristics of traction motor and their starting, control and protection.</w:t>
      </w:r>
    </w:p>
    <w:p w:rsidR="00E2109E" w:rsidRPr="00E2109E" w:rsidRDefault="00E2109E" w:rsidP="00E2109E">
      <w:pPr>
        <w:pStyle w:val="ListParagraph"/>
        <w:numPr>
          <w:ilvl w:val="0"/>
          <w:numId w:val="8"/>
        </w:numPr>
        <w:tabs>
          <w:tab w:val="left" w:pos="426"/>
        </w:tabs>
        <w:suppressAutoHyphens/>
        <w:spacing w:after="0" w:line="360" w:lineRule="auto"/>
        <w:ind w:left="426" w:hanging="426"/>
        <w:jc w:val="both"/>
        <w:rPr>
          <w:rFonts w:ascii="Times New Roman" w:hAnsi="Times New Roman"/>
          <w:bCs/>
          <w:spacing w:val="-2"/>
          <w:sz w:val="24"/>
          <w:szCs w:val="20"/>
        </w:rPr>
      </w:pPr>
      <w:r w:rsidRPr="00E2109E">
        <w:rPr>
          <w:rFonts w:ascii="Times New Roman" w:hAnsi="Times New Roman"/>
          <w:bCs/>
          <w:spacing w:val="-2"/>
          <w:sz w:val="24"/>
          <w:szCs w:val="20"/>
        </w:rPr>
        <w:t>By knowing the fundamentals of illumination, types of lamps, photometry, control of light etc., students are able to explain construction &amp; working principles of different types of electrical lighting items and</w:t>
      </w:r>
      <w:r w:rsidRPr="00E2109E">
        <w:rPr>
          <w:rFonts w:ascii="Times New Roman" w:hAnsi="Times New Roman"/>
          <w:sz w:val="32"/>
          <w:szCs w:val="20"/>
        </w:rPr>
        <w:t xml:space="preserve"> </w:t>
      </w:r>
      <w:r w:rsidRPr="00E2109E">
        <w:rPr>
          <w:rFonts w:ascii="Times New Roman" w:hAnsi="Times New Roman"/>
          <w:bCs/>
          <w:spacing w:val="-2"/>
          <w:sz w:val="24"/>
          <w:szCs w:val="20"/>
        </w:rPr>
        <w:t>learn design concept of interior and exterior lighting system.</w:t>
      </w:r>
    </w:p>
    <w:p w:rsidR="00E2109E" w:rsidRPr="00E2109E" w:rsidRDefault="00E2109E" w:rsidP="00E2109E">
      <w:pPr>
        <w:pStyle w:val="ListParagraph"/>
        <w:numPr>
          <w:ilvl w:val="0"/>
          <w:numId w:val="8"/>
        </w:numPr>
        <w:tabs>
          <w:tab w:val="left" w:pos="426"/>
        </w:tabs>
        <w:suppressAutoHyphens/>
        <w:spacing w:after="0" w:line="360" w:lineRule="auto"/>
        <w:ind w:left="426" w:hanging="426"/>
        <w:jc w:val="both"/>
        <w:rPr>
          <w:rFonts w:ascii="Times New Roman" w:hAnsi="Times New Roman"/>
          <w:bCs/>
          <w:spacing w:val="-2"/>
          <w:sz w:val="24"/>
          <w:szCs w:val="20"/>
        </w:rPr>
      </w:pPr>
      <w:r w:rsidRPr="00E2109E">
        <w:rPr>
          <w:rFonts w:ascii="Times New Roman" w:hAnsi="Times New Roman"/>
          <w:bCs/>
          <w:spacing w:val="-2"/>
          <w:sz w:val="24"/>
          <w:szCs w:val="20"/>
        </w:rPr>
        <w:t>Students may explain different types of heating like resistance, induction, dielectric etc, their working principles &amp; applications.</w:t>
      </w:r>
    </w:p>
    <w:p w:rsidR="00E2109E" w:rsidRPr="00E2109E" w:rsidRDefault="00E2109E" w:rsidP="00E2109E">
      <w:pPr>
        <w:pStyle w:val="ListParagraph"/>
        <w:numPr>
          <w:ilvl w:val="0"/>
          <w:numId w:val="8"/>
        </w:numPr>
        <w:tabs>
          <w:tab w:val="left" w:pos="426"/>
        </w:tabs>
        <w:suppressAutoHyphens/>
        <w:spacing w:after="0" w:line="360" w:lineRule="auto"/>
        <w:ind w:left="426" w:hanging="426"/>
        <w:jc w:val="both"/>
        <w:rPr>
          <w:rFonts w:ascii="Times New Roman" w:hAnsi="Times New Roman"/>
          <w:bCs/>
          <w:spacing w:val="-2"/>
          <w:sz w:val="24"/>
          <w:szCs w:val="20"/>
        </w:rPr>
      </w:pPr>
      <w:r w:rsidRPr="00E2109E">
        <w:rPr>
          <w:rFonts w:ascii="Times New Roman" w:hAnsi="Times New Roman"/>
          <w:bCs/>
          <w:spacing w:val="-2"/>
          <w:sz w:val="24"/>
          <w:szCs w:val="20"/>
        </w:rPr>
        <w:t>Learn different types of welding like resistance, arc, electron beam, laser beam etc and the requirements of power supply for such welding, with their working principles.</w:t>
      </w:r>
    </w:p>
    <w:p w:rsidR="007C6BF6" w:rsidRPr="00E2109E" w:rsidRDefault="00E2109E" w:rsidP="00E2109E">
      <w:pPr>
        <w:pStyle w:val="ListParagraph"/>
        <w:numPr>
          <w:ilvl w:val="0"/>
          <w:numId w:val="8"/>
        </w:numPr>
        <w:tabs>
          <w:tab w:val="left" w:pos="426"/>
        </w:tabs>
        <w:suppressAutoHyphens/>
        <w:spacing w:after="0" w:line="360" w:lineRule="auto"/>
        <w:ind w:left="426" w:hanging="426"/>
        <w:jc w:val="both"/>
        <w:rPr>
          <w:rFonts w:ascii="Times New Roman" w:hAnsi="Times New Roman"/>
          <w:bCs/>
          <w:spacing w:val="-2"/>
          <w:sz w:val="24"/>
          <w:szCs w:val="20"/>
        </w:rPr>
      </w:pPr>
      <w:r w:rsidRPr="00E2109E">
        <w:rPr>
          <w:rFonts w:ascii="Times New Roman" w:hAnsi="Times New Roman"/>
          <w:bCs/>
          <w:spacing w:val="-2"/>
          <w:sz w:val="24"/>
          <w:szCs w:val="20"/>
        </w:rPr>
        <w:t>Implementation of concept of electrical wiring &amp; their estimation.</w:t>
      </w:r>
    </w:p>
    <w:sectPr w:rsidR="007C6BF6" w:rsidRPr="00E2109E" w:rsidSect="003009CF">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54C8" w:rsidRDefault="002C54C8" w:rsidP="00A72B42">
      <w:pPr>
        <w:spacing w:after="0" w:line="240" w:lineRule="auto"/>
      </w:pPr>
      <w:r>
        <w:separator/>
      </w:r>
    </w:p>
  </w:endnote>
  <w:endnote w:type="continuationSeparator" w:id="1">
    <w:p w:rsidR="002C54C8" w:rsidRDefault="002C54C8" w:rsidP="00A72B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54C8" w:rsidRDefault="002C54C8" w:rsidP="00A72B42">
      <w:pPr>
        <w:spacing w:after="0" w:line="240" w:lineRule="auto"/>
      </w:pPr>
      <w:r>
        <w:separator/>
      </w:r>
    </w:p>
  </w:footnote>
  <w:footnote w:type="continuationSeparator" w:id="1">
    <w:p w:rsidR="002C54C8" w:rsidRDefault="002C54C8" w:rsidP="00A72B4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C72580"/>
    <w:multiLevelType w:val="hybridMultilevel"/>
    <w:tmpl w:val="A18AD93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C883C9E"/>
    <w:multiLevelType w:val="hybridMultilevel"/>
    <w:tmpl w:val="5E763D0C"/>
    <w:lvl w:ilvl="0" w:tplc="45CE73D2">
      <w:start w:val="1"/>
      <w:numFmt w:val="decimal"/>
      <w:lvlText w:val="%1."/>
      <w:lvlJc w:val="left"/>
      <w:pPr>
        <w:ind w:left="90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DA62B93"/>
    <w:multiLevelType w:val="hybridMultilevel"/>
    <w:tmpl w:val="E1BC9170"/>
    <w:lvl w:ilvl="0" w:tplc="4009000B">
      <w:start w:val="1"/>
      <w:numFmt w:val="bullet"/>
      <w:lvlText w:val=""/>
      <w:lvlJc w:val="left"/>
      <w:pPr>
        <w:ind w:left="720" w:hanging="360"/>
      </w:pPr>
      <w:rPr>
        <w:rFonts w:ascii="Wingdings" w:hAnsi="Wingdings"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342F3829"/>
    <w:multiLevelType w:val="hybridMultilevel"/>
    <w:tmpl w:val="845645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nsid w:val="39D448C0"/>
    <w:multiLevelType w:val="hybridMultilevel"/>
    <w:tmpl w:val="50FA16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D952E6C"/>
    <w:multiLevelType w:val="hybridMultilevel"/>
    <w:tmpl w:val="B156DF1A"/>
    <w:lvl w:ilvl="0" w:tplc="4009000F">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6">
    <w:nsid w:val="40302848"/>
    <w:multiLevelType w:val="hybridMultilevel"/>
    <w:tmpl w:val="C8FE395A"/>
    <w:lvl w:ilvl="0" w:tplc="04090015">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54324861"/>
    <w:multiLevelType w:val="hybridMultilevel"/>
    <w:tmpl w:val="D698FC1A"/>
    <w:lvl w:ilvl="0" w:tplc="4009000B">
      <w:start w:val="1"/>
      <w:numFmt w:val="bullet"/>
      <w:lvlText w:val=""/>
      <w:lvlJc w:val="left"/>
      <w:pPr>
        <w:ind w:left="1080" w:hanging="360"/>
      </w:pPr>
      <w:rPr>
        <w:rFonts w:ascii="Wingdings" w:hAnsi="Wingding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4"/>
  </w:num>
  <w:num w:numId="2">
    <w:abstractNumId w:val="2"/>
  </w:num>
  <w:num w:numId="3">
    <w:abstractNumId w:val="3"/>
  </w:num>
  <w:num w:numId="4">
    <w:abstractNumId w:val="7"/>
  </w:num>
  <w:num w:numId="5">
    <w:abstractNumId w:val="0"/>
  </w:num>
  <w:num w:numId="6">
    <w:abstractNumId w:val="6"/>
  </w:num>
  <w:num w:numId="7">
    <w:abstractNumId w:val="5"/>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D35C5F"/>
    <w:rsid w:val="00015434"/>
    <w:rsid w:val="00095912"/>
    <w:rsid w:val="000A5A0A"/>
    <w:rsid w:val="000B302D"/>
    <w:rsid w:val="000D718D"/>
    <w:rsid w:val="000E707C"/>
    <w:rsid w:val="00105AFE"/>
    <w:rsid w:val="00125857"/>
    <w:rsid w:val="001438D2"/>
    <w:rsid w:val="001A1107"/>
    <w:rsid w:val="001E1736"/>
    <w:rsid w:val="001F5D6A"/>
    <w:rsid w:val="0024057B"/>
    <w:rsid w:val="0026523B"/>
    <w:rsid w:val="00267E20"/>
    <w:rsid w:val="002C54C8"/>
    <w:rsid w:val="002E5833"/>
    <w:rsid w:val="003009CF"/>
    <w:rsid w:val="0034365D"/>
    <w:rsid w:val="00356FFC"/>
    <w:rsid w:val="003859FC"/>
    <w:rsid w:val="0039107E"/>
    <w:rsid w:val="003B599A"/>
    <w:rsid w:val="003D156D"/>
    <w:rsid w:val="004045EE"/>
    <w:rsid w:val="00432E6B"/>
    <w:rsid w:val="00453493"/>
    <w:rsid w:val="00455767"/>
    <w:rsid w:val="00467A71"/>
    <w:rsid w:val="00502789"/>
    <w:rsid w:val="00524CAD"/>
    <w:rsid w:val="00543287"/>
    <w:rsid w:val="00563C41"/>
    <w:rsid w:val="0056792C"/>
    <w:rsid w:val="005D058A"/>
    <w:rsid w:val="00632943"/>
    <w:rsid w:val="00657B10"/>
    <w:rsid w:val="006855EE"/>
    <w:rsid w:val="00695954"/>
    <w:rsid w:val="006D41C7"/>
    <w:rsid w:val="007A2ADF"/>
    <w:rsid w:val="007A550A"/>
    <w:rsid w:val="007B0E92"/>
    <w:rsid w:val="007C6BF6"/>
    <w:rsid w:val="007E252A"/>
    <w:rsid w:val="008347EB"/>
    <w:rsid w:val="008538FF"/>
    <w:rsid w:val="008657C1"/>
    <w:rsid w:val="008710A5"/>
    <w:rsid w:val="00881392"/>
    <w:rsid w:val="008B2D85"/>
    <w:rsid w:val="008D3E5C"/>
    <w:rsid w:val="008D4F1F"/>
    <w:rsid w:val="008D5DA5"/>
    <w:rsid w:val="008F7F78"/>
    <w:rsid w:val="009103EC"/>
    <w:rsid w:val="00932945"/>
    <w:rsid w:val="0094510D"/>
    <w:rsid w:val="00964887"/>
    <w:rsid w:val="009751C4"/>
    <w:rsid w:val="00990E2A"/>
    <w:rsid w:val="00993192"/>
    <w:rsid w:val="009D2E6C"/>
    <w:rsid w:val="009E6DA6"/>
    <w:rsid w:val="00A448AC"/>
    <w:rsid w:val="00A72B42"/>
    <w:rsid w:val="00A92CCD"/>
    <w:rsid w:val="00AC6C7A"/>
    <w:rsid w:val="00B87766"/>
    <w:rsid w:val="00BC2F8E"/>
    <w:rsid w:val="00C367F0"/>
    <w:rsid w:val="00C42E2E"/>
    <w:rsid w:val="00C63D3A"/>
    <w:rsid w:val="00C76841"/>
    <w:rsid w:val="00CC0234"/>
    <w:rsid w:val="00D15FE0"/>
    <w:rsid w:val="00D21868"/>
    <w:rsid w:val="00D35C5F"/>
    <w:rsid w:val="00D52A30"/>
    <w:rsid w:val="00D710C9"/>
    <w:rsid w:val="00D90F72"/>
    <w:rsid w:val="00D95BBB"/>
    <w:rsid w:val="00DA1A34"/>
    <w:rsid w:val="00DE5DF8"/>
    <w:rsid w:val="00E03A7D"/>
    <w:rsid w:val="00E0521C"/>
    <w:rsid w:val="00E2109E"/>
    <w:rsid w:val="00E21C69"/>
    <w:rsid w:val="00E618B2"/>
    <w:rsid w:val="00E738AD"/>
    <w:rsid w:val="00E86C40"/>
    <w:rsid w:val="00ED0865"/>
    <w:rsid w:val="00F0344F"/>
    <w:rsid w:val="00F135DA"/>
    <w:rsid w:val="00F20C50"/>
    <w:rsid w:val="00F267DC"/>
    <w:rsid w:val="00F274DB"/>
    <w:rsid w:val="00FB52E6"/>
    <w:rsid w:val="00FD723E"/>
    <w:rsid w:val="471C10A4"/>
    <w:rsid w:val="58D40528"/>
    <w:rsid w:val="6DBB57FA"/>
    <w:rsid w:val="78360251"/>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126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34"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1392"/>
    <w:pPr>
      <w:spacing w:after="160" w:line="259"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881392"/>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rsid w:val="00881392"/>
    <w:pPr>
      <w:tabs>
        <w:tab w:val="center" w:pos="4680"/>
        <w:tab w:val="right" w:pos="9360"/>
      </w:tabs>
      <w:spacing w:after="0" w:line="240" w:lineRule="auto"/>
    </w:pPr>
  </w:style>
  <w:style w:type="paragraph" w:styleId="Header">
    <w:name w:val="header"/>
    <w:basedOn w:val="Normal"/>
    <w:link w:val="HeaderChar"/>
    <w:uiPriority w:val="99"/>
    <w:unhideWhenUsed/>
    <w:qFormat/>
    <w:rsid w:val="00881392"/>
    <w:pPr>
      <w:tabs>
        <w:tab w:val="center" w:pos="4680"/>
        <w:tab w:val="right" w:pos="9360"/>
      </w:tabs>
      <w:spacing w:after="0" w:line="240" w:lineRule="auto"/>
    </w:pPr>
  </w:style>
  <w:style w:type="character" w:customStyle="1" w:styleId="BalloonTextChar">
    <w:name w:val="Balloon Text Char"/>
    <w:basedOn w:val="DefaultParagraphFont"/>
    <w:link w:val="BalloonText"/>
    <w:uiPriority w:val="99"/>
    <w:semiHidden/>
    <w:qFormat/>
    <w:rsid w:val="00881392"/>
    <w:rPr>
      <w:rFonts w:ascii="Segoe UI" w:hAnsi="Segoe UI" w:cs="Segoe UI"/>
      <w:sz w:val="18"/>
      <w:szCs w:val="18"/>
    </w:rPr>
  </w:style>
  <w:style w:type="character" w:customStyle="1" w:styleId="HeaderChar">
    <w:name w:val="Header Char"/>
    <w:basedOn w:val="DefaultParagraphFont"/>
    <w:link w:val="Header"/>
    <w:uiPriority w:val="99"/>
    <w:qFormat/>
    <w:rsid w:val="00881392"/>
  </w:style>
  <w:style w:type="character" w:customStyle="1" w:styleId="FooterChar">
    <w:name w:val="Footer Char"/>
    <w:basedOn w:val="DefaultParagraphFont"/>
    <w:link w:val="Footer"/>
    <w:uiPriority w:val="99"/>
    <w:qFormat/>
    <w:rsid w:val="00881392"/>
  </w:style>
  <w:style w:type="paragraph" w:styleId="ListParagraph">
    <w:name w:val="List Paragraph"/>
    <w:basedOn w:val="Normal"/>
    <w:uiPriority w:val="34"/>
    <w:qFormat/>
    <w:rsid w:val="008347EB"/>
    <w:pPr>
      <w:ind w:left="720"/>
      <w:contextualSpacing/>
    </w:pPr>
  </w:style>
  <w:style w:type="paragraph" w:customStyle="1" w:styleId="Default">
    <w:name w:val="Default"/>
    <w:rsid w:val="008347EB"/>
    <w:pPr>
      <w:autoSpaceDE w:val="0"/>
      <w:autoSpaceDN w:val="0"/>
      <w:adjustRightInd w:val="0"/>
      <w:spacing w:after="0" w:line="240" w:lineRule="auto"/>
    </w:pPr>
    <w:rPr>
      <w:rFonts w:ascii="Times New Roman" w:hAnsi="Times New Roman" w:cs="Times New Roman"/>
      <w:color w:val="000000"/>
      <w:sz w:val="24"/>
      <w:szCs w:val="24"/>
      <w:lang w:val="en-US" w:eastAsia="en-US"/>
    </w:rPr>
  </w:style>
  <w:style w:type="table" w:styleId="MediumGrid3-Accent1">
    <w:name w:val="Medium Grid 3 Accent 1"/>
    <w:basedOn w:val="TableNormal"/>
    <w:uiPriority w:val="69"/>
    <w:rsid w:val="008538FF"/>
    <w:pPr>
      <w:spacing w:after="0" w:line="240" w:lineRule="auto"/>
    </w:pPr>
    <w:rPr>
      <w:rFonts w:ascii="Calibri" w:eastAsia="Calibri" w:hAnsi="Calibri" w:cs="Times New Roman"/>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paragraph" w:styleId="BodyText2">
    <w:name w:val="Body Text 2"/>
    <w:basedOn w:val="Normal"/>
    <w:link w:val="BodyText2Char"/>
    <w:unhideWhenUsed/>
    <w:rsid w:val="00A72B42"/>
    <w:pPr>
      <w:suppressAutoHyphens/>
      <w:spacing w:after="0" w:line="240" w:lineRule="auto"/>
      <w:jc w:val="both"/>
    </w:pPr>
    <w:rPr>
      <w:rFonts w:ascii="Times New Roman" w:eastAsia="Times New Roman" w:hAnsi="Times New Roman" w:cs="Times New Roman"/>
      <w:spacing w:val="-2"/>
      <w:sz w:val="24"/>
      <w:szCs w:val="24"/>
    </w:rPr>
  </w:style>
  <w:style w:type="character" w:customStyle="1" w:styleId="BodyText2Char">
    <w:name w:val="Body Text 2 Char"/>
    <w:basedOn w:val="DefaultParagraphFont"/>
    <w:link w:val="BodyText2"/>
    <w:rsid w:val="00A72B42"/>
    <w:rPr>
      <w:rFonts w:ascii="Times New Roman" w:eastAsia="Times New Roman" w:hAnsi="Times New Roman" w:cs="Times New Roman"/>
      <w:spacing w:val="-2"/>
      <w:sz w:val="24"/>
      <w:szCs w:val="24"/>
      <w:lang w:val="en-US" w:eastAsia="en-US"/>
    </w:rPr>
  </w:style>
  <w:style w:type="paragraph" w:customStyle="1" w:styleId="Normal1">
    <w:name w:val="Normal1"/>
    <w:rsid w:val="00964887"/>
    <w:pPr>
      <w:widowControl w:val="0"/>
      <w:spacing w:after="0" w:line="240" w:lineRule="auto"/>
    </w:pPr>
    <w:rPr>
      <w:rFonts w:ascii="Times New Roman" w:eastAsia="Times New Roman" w:hAnsi="Times New Roman" w:cs="Times New Roman"/>
      <w:color w:val="000000"/>
      <w:sz w:val="24"/>
    </w:rPr>
  </w:style>
</w:styles>
</file>

<file path=word/webSettings.xml><?xml version="1.0" encoding="utf-8"?>
<w:webSettings xmlns:r="http://schemas.openxmlformats.org/officeDocument/2006/relationships" xmlns:w="http://schemas.openxmlformats.org/wordprocessingml/2006/main">
  <w:divs>
    <w:div w:id="1394617252">
      <w:bodyDiv w:val="1"/>
      <w:marLeft w:val="0"/>
      <w:marRight w:val="0"/>
      <w:marTop w:val="0"/>
      <w:marBottom w:val="0"/>
      <w:divBdr>
        <w:top w:val="none" w:sz="0" w:space="0" w:color="auto"/>
        <w:left w:val="none" w:sz="0" w:space="0" w:color="auto"/>
        <w:bottom w:val="none" w:sz="0" w:space="0" w:color="auto"/>
        <w:right w:val="none" w:sz="0" w:space="0" w:color="auto"/>
      </w:divBdr>
    </w:div>
    <w:div w:id="21114678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1E5F594D-BF12-4029-9949-78E447385AD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1</Pages>
  <Words>202</Words>
  <Characters>1157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civil</dc:creator>
  <cp:lastModifiedBy>Sony</cp:lastModifiedBy>
  <cp:revision>71</cp:revision>
  <cp:lastPrinted>2018-04-13T12:56:00Z</cp:lastPrinted>
  <dcterms:created xsi:type="dcterms:W3CDTF">2018-04-13T12:11:00Z</dcterms:created>
  <dcterms:modified xsi:type="dcterms:W3CDTF">2018-05-14T07:42:00Z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1033-10.2.0.6020</vt:lpwstr>
  </property>
</Properties>
</file>